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2EF0C4" w14:textId="77777777" w:rsidR="009B64CE" w:rsidRDefault="009B64CE" w:rsidP="009B64CE">
      <w:pPr>
        <w:jc w:val="center"/>
        <w:rPr>
          <w:b/>
          <w:sz w:val="56"/>
        </w:rPr>
      </w:pPr>
    </w:p>
    <w:p w14:paraId="6AD778ED" w14:textId="77777777" w:rsidR="009B64CE" w:rsidRDefault="009B64CE" w:rsidP="009B64CE">
      <w:pPr>
        <w:jc w:val="center"/>
        <w:rPr>
          <w:b/>
          <w:sz w:val="56"/>
        </w:rPr>
      </w:pPr>
    </w:p>
    <w:p w14:paraId="67470153" w14:textId="77777777" w:rsidR="009B64CE" w:rsidRDefault="009B64CE" w:rsidP="009B64CE">
      <w:pPr>
        <w:jc w:val="center"/>
        <w:rPr>
          <w:b/>
          <w:sz w:val="56"/>
        </w:rPr>
      </w:pPr>
    </w:p>
    <w:p w14:paraId="2A0AB647" w14:textId="77777777" w:rsidR="009B64CE" w:rsidRDefault="009B64CE" w:rsidP="009B64CE">
      <w:pPr>
        <w:jc w:val="center"/>
        <w:rPr>
          <w:b/>
          <w:sz w:val="56"/>
        </w:rPr>
      </w:pPr>
    </w:p>
    <w:p w14:paraId="77FF958F" w14:textId="77777777" w:rsidR="009B64CE" w:rsidRDefault="009B64CE" w:rsidP="009B64CE">
      <w:pPr>
        <w:jc w:val="center"/>
        <w:rPr>
          <w:b/>
          <w:sz w:val="56"/>
        </w:rPr>
      </w:pPr>
    </w:p>
    <w:p w14:paraId="23199200" w14:textId="77777777" w:rsidR="009B64CE" w:rsidRDefault="009B64CE" w:rsidP="009B64CE">
      <w:pPr>
        <w:jc w:val="center"/>
        <w:rPr>
          <w:b/>
          <w:sz w:val="56"/>
        </w:rPr>
      </w:pPr>
    </w:p>
    <w:p w14:paraId="2702D801" w14:textId="77777777" w:rsidR="009B64CE" w:rsidRDefault="009B64CE" w:rsidP="009B64CE">
      <w:pPr>
        <w:jc w:val="center"/>
        <w:rPr>
          <w:b/>
          <w:sz w:val="56"/>
        </w:rPr>
      </w:pPr>
      <w:r w:rsidRPr="00D24366">
        <w:rPr>
          <w:b/>
          <w:sz w:val="56"/>
        </w:rPr>
        <w:t>Frequency Multiplier Progress Report</w:t>
      </w:r>
    </w:p>
    <w:p w14:paraId="33255536" w14:textId="77777777" w:rsidR="009B64CE" w:rsidRDefault="009B64CE" w:rsidP="009B64CE">
      <w:pPr>
        <w:jc w:val="center"/>
        <w:rPr>
          <w:b/>
        </w:rPr>
      </w:pPr>
    </w:p>
    <w:p w14:paraId="3A42D0F5" w14:textId="77777777" w:rsidR="009B64CE" w:rsidRPr="00725E05" w:rsidRDefault="009B64CE" w:rsidP="009B64CE">
      <w:pPr>
        <w:jc w:val="center"/>
        <w:rPr>
          <w:sz w:val="36"/>
          <w:szCs w:val="32"/>
        </w:rPr>
      </w:pPr>
      <w:r w:rsidRPr="00725E05">
        <w:rPr>
          <w:sz w:val="36"/>
          <w:szCs w:val="32"/>
        </w:rPr>
        <w:t>Alex Greene</w:t>
      </w:r>
    </w:p>
    <w:p w14:paraId="305726C3" w14:textId="77777777" w:rsidR="009B64CE" w:rsidRPr="00725E05" w:rsidRDefault="009B64CE" w:rsidP="009B64CE">
      <w:pPr>
        <w:jc w:val="center"/>
        <w:rPr>
          <w:sz w:val="36"/>
          <w:szCs w:val="32"/>
        </w:rPr>
      </w:pPr>
      <w:r w:rsidRPr="00725E05">
        <w:rPr>
          <w:sz w:val="36"/>
          <w:szCs w:val="32"/>
        </w:rPr>
        <w:t xml:space="preserve">TAMU </w:t>
      </w:r>
      <w:proofErr w:type="spellStart"/>
      <w:r w:rsidRPr="00725E05">
        <w:rPr>
          <w:sz w:val="36"/>
          <w:szCs w:val="32"/>
        </w:rPr>
        <w:t>AutoDrive</w:t>
      </w:r>
      <w:proofErr w:type="spellEnd"/>
      <w:r w:rsidRPr="00725E05">
        <w:rPr>
          <w:sz w:val="36"/>
          <w:szCs w:val="32"/>
        </w:rPr>
        <w:t xml:space="preserve"> Challenge</w:t>
      </w:r>
    </w:p>
    <w:p w14:paraId="1A76E5ED" w14:textId="77777777" w:rsidR="009B64CE" w:rsidRDefault="009B64CE" w:rsidP="009B64CE">
      <w:pPr>
        <w:jc w:val="center"/>
        <w:rPr>
          <w:sz w:val="36"/>
          <w:szCs w:val="32"/>
        </w:rPr>
      </w:pPr>
      <w:r w:rsidRPr="00725E05">
        <w:rPr>
          <w:sz w:val="36"/>
          <w:szCs w:val="32"/>
        </w:rPr>
        <w:t>11/14/2017</w:t>
      </w:r>
    </w:p>
    <w:p w14:paraId="5E5F7BD4" w14:textId="77777777" w:rsidR="009B64CE" w:rsidRDefault="009B64CE" w:rsidP="009B64CE">
      <w:pPr>
        <w:jc w:val="center"/>
        <w:rPr>
          <w:sz w:val="36"/>
          <w:szCs w:val="32"/>
        </w:rPr>
      </w:pPr>
    </w:p>
    <w:p w14:paraId="101E5FD7" w14:textId="77777777" w:rsidR="009B64CE" w:rsidRDefault="009B64CE" w:rsidP="009B64CE">
      <w:pPr>
        <w:jc w:val="center"/>
        <w:rPr>
          <w:sz w:val="36"/>
          <w:szCs w:val="32"/>
        </w:rPr>
      </w:pPr>
    </w:p>
    <w:p w14:paraId="784F7D30" w14:textId="77777777" w:rsidR="009B64CE" w:rsidRDefault="009B64CE" w:rsidP="009B64CE">
      <w:pPr>
        <w:jc w:val="center"/>
        <w:rPr>
          <w:sz w:val="36"/>
          <w:szCs w:val="32"/>
        </w:rPr>
      </w:pPr>
    </w:p>
    <w:p w14:paraId="1C82A296" w14:textId="77777777" w:rsidR="009B64CE" w:rsidRDefault="009B64CE" w:rsidP="009B64CE">
      <w:pPr>
        <w:jc w:val="center"/>
        <w:rPr>
          <w:sz w:val="36"/>
          <w:szCs w:val="32"/>
        </w:rPr>
      </w:pPr>
    </w:p>
    <w:p w14:paraId="5AA4099D" w14:textId="77777777" w:rsidR="009B64CE" w:rsidRDefault="009B64CE" w:rsidP="009B64CE">
      <w:pPr>
        <w:jc w:val="center"/>
        <w:rPr>
          <w:sz w:val="36"/>
          <w:szCs w:val="32"/>
        </w:rPr>
      </w:pPr>
    </w:p>
    <w:p w14:paraId="6211C3EB" w14:textId="77777777" w:rsidR="009B64CE" w:rsidRDefault="009B64CE" w:rsidP="009B64CE">
      <w:pPr>
        <w:jc w:val="center"/>
        <w:rPr>
          <w:sz w:val="36"/>
          <w:szCs w:val="32"/>
        </w:rPr>
      </w:pPr>
    </w:p>
    <w:p w14:paraId="5E960030" w14:textId="77777777" w:rsidR="009B64CE" w:rsidRDefault="009B64CE" w:rsidP="009B64CE">
      <w:pPr>
        <w:jc w:val="center"/>
        <w:rPr>
          <w:sz w:val="36"/>
          <w:szCs w:val="32"/>
        </w:rPr>
      </w:pPr>
    </w:p>
    <w:p w14:paraId="6C461A48" w14:textId="10403173" w:rsidR="009B64CE" w:rsidRDefault="009B64CE" w:rsidP="009B64CE">
      <w:pPr>
        <w:rPr>
          <w:b/>
        </w:rPr>
      </w:pPr>
      <w:r>
        <w:rPr>
          <w:b/>
        </w:rPr>
        <w:lastRenderedPageBreak/>
        <w:t>I. Background:</w:t>
      </w:r>
    </w:p>
    <w:p w14:paraId="23F1D2DD" w14:textId="78C872AB" w:rsidR="009B64CE" w:rsidRDefault="009B64CE" w:rsidP="009B64CE">
      <w:r>
        <w:t>In order for the Chevrolet Bolt to perceive the outside world, it must capture data from a variety of sensory components in real-time</w:t>
      </w:r>
      <w:r>
        <w:rPr>
          <w:b/>
        </w:rPr>
        <w:t xml:space="preserve">. </w:t>
      </w:r>
      <w:r>
        <w:t>The primary challenge of this effort is synchronization; every sensor must be triggered through a square-wave signal at a specific frequency, and all of these trigger signals must align off of every GPS clock cycle. To address this issue, a</w:t>
      </w:r>
      <w:r w:rsidR="00024A6F">
        <w:t>n</w:t>
      </w:r>
      <w:r>
        <w:t xml:space="preserve"> MSP430 Launchpad was reprogrammed to </w:t>
      </w:r>
      <w:r w:rsidR="00024A6F">
        <w:t>emulate</w:t>
      </w:r>
      <w:r>
        <w:t xml:space="preserve"> a frequency multiplier</w:t>
      </w:r>
      <w:r w:rsidR="00024A6F">
        <w:t>, enabling the synchronous transmission of desired trigger signals</w:t>
      </w:r>
      <w:r>
        <w:t xml:space="preserve">. </w:t>
      </w:r>
    </w:p>
    <w:p w14:paraId="3CE4053B" w14:textId="77777777" w:rsidR="00A611AC" w:rsidRDefault="00A611AC" w:rsidP="009B64CE"/>
    <w:p w14:paraId="3B20C6F2" w14:textId="09B5C0D4" w:rsidR="009B64CE" w:rsidRDefault="009B64CE" w:rsidP="009B64CE">
      <w:pPr>
        <w:rPr>
          <w:b/>
        </w:rPr>
      </w:pPr>
      <w:r>
        <w:rPr>
          <w:b/>
        </w:rPr>
        <w:t>II. Inputs:</w:t>
      </w:r>
    </w:p>
    <w:p w14:paraId="737D0B3A" w14:textId="08BBAE5A" w:rsidR="009B64CE" w:rsidRDefault="009B64CE" w:rsidP="009B64CE">
      <w:r>
        <w:t xml:space="preserve">One 1 Hz pulse-train at 10% duty cycle. It is sourced from the atomic clock </w:t>
      </w:r>
      <w:r w:rsidR="00A611AC">
        <w:t>in</w:t>
      </w:r>
      <w:r>
        <w:t xml:space="preserve"> the vehicle’s GPS. Its purpose is to act as a timing reference for the outgoing trigger signals.</w:t>
      </w:r>
    </w:p>
    <w:p w14:paraId="1F249DB1" w14:textId="77777777" w:rsidR="009B64CE" w:rsidRDefault="009B64CE" w:rsidP="009B64CE"/>
    <w:p w14:paraId="6DCCECD2" w14:textId="1CB33366" w:rsidR="009B64CE" w:rsidRDefault="009B64CE" w:rsidP="009B64CE">
      <w:pPr>
        <w:rPr>
          <w:b/>
        </w:rPr>
      </w:pPr>
      <w:r>
        <w:rPr>
          <w:b/>
        </w:rPr>
        <w:t>II. Outputs:</w:t>
      </w:r>
    </w:p>
    <w:p w14:paraId="69A61492" w14:textId="77777777" w:rsidR="009B64CE" w:rsidRDefault="009B64CE" w:rsidP="009B64CE">
      <w:r>
        <w:t xml:space="preserve">A 10, 20, 30, 40 and 50 Hz pulse train at 50% duty cycle. The frequencies were chosen arbitrarily, but will change once sensor selections are further analyzed. </w:t>
      </w:r>
    </w:p>
    <w:p w14:paraId="23700E9D" w14:textId="77777777" w:rsidR="009B64CE" w:rsidRDefault="009B64CE" w:rsidP="009B64CE"/>
    <w:p w14:paraId="1CED7441" w14:textId="77777777" w:rsidR="009B64CE" w:rsidRDefault="009B64CE" w:rsidP="009B64CE"/>
    <w:p w14:paraId="5C91A592" w14:textId="77777777" w:rsidR="009B64CE" w:rsidRDefault="009B64CE" w:rsidP="009B64CE">
      <w:pPr>
        <w:keepNext/>
      </w:pPr>
      <w:r w:rsidRPr="00725E05">
        <w:rPr>
          <w:noProof/>
        </w:rPr>
        <w:drawing>
          <wp:inline distT="0" distB="0" distL="0" distR="0" wp14:anchorId="0F6446F2" wp14:editId="1502695D">
            <wp:extent cx="5943600" cy="2732405"/>
            <wp:effectExtent l="0" t="0" r="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C893" w14:textId="77777777" w:rsidR="009B64CE" w:rsidRDefault="009B64CE" w:rsidP="009B64C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55604">
        <w:rPr>
          <w:noProof/>
        </w:rPr>
        <w:t>1</w:t>
      </w:r>
      <w:r>
        <w:fldChar w:fldCharType="end"/>
      </w:r>
      <w:r>
        <w:t>: Synchronization Block Diagram</w:t>
      </w:r>
    </w:p>
    <w:p w14:paraId="72E096E0" w14:textId="77777777" w:rsidR="009B64CE" w:rsidRDefault="009B64CE" w:rsidP="009B64CE"/>
    <w:p w14:paraId="2D0909A9" w14:textId="77777777" w:rsidR="009B64CE" w:rsidRDefault="009B64CE" w:rsidP="009B64CE">
      <w:pPr>
        <w:rPr>
          <w:b/>
        </w:rPr>
      </w:pPr>
    </w:p>
    <w:p w14:paraId="4EC45CA7" w14:textId="77777777" w:rsidR="009B64CE" w:rsidRDefault="009B64CE" w:rsidP="009B64CE">
      <w:pPr>
        <w:rPr>
          <w:b/>
        </w:rPr>
      </w:pPr>
    </w:p>
    <w:p w14:paraId="21C7943E" w14:textId="77777777" w:rsidR="006A16D8" w:rsidRDefault="006A16D8" w:rsidP="009B64CE">
      <w:pPr>
        <w:rPr>
          <w:b/>
        </w:rPr>
      </w:pPr>
    </w:p>
    <w:p w14:paraId="37AB868D" w14:textId="231C6353" w:rsidR="009B64CE" w:rsidRDefault="009B64CE" w:rsidP="009B64CE">
      <w:pPr>
        <w:rPr>
          <w:b/>
        </w:rPr>
      </w:pPr>
      <w:r>
        <w:rPr>
          <w:b/>
        </w:rPr>
        <w:t>IV. Measurements of Interest:</w:t>
      </w:r>
    </w:p>
    <w:p w14:paraId="4A559641" w14:textId="77777777" w:rsidR="009B64CE" w:rsidRDefault="009B64CE" w:rsidP="009B64CE">
      <w:pPr>
        <w:pStyle w:val="ListParagraph"/>
        <w:numPr>
          <w:ilvl w:val="0"/>
          <w:numId w:val="1"/>
        </w:numPr>
      </w:pPr>
      <w:r>
        <w:t>timing latency</w:t>
      </w:r>
    </w:p>
    <w:p w14:paraId="50721CF2" w14:textId="77777777" w:rsidR="009B64CE" w:rsidRDefault="009B64CE" w:rsidP="009B64CE">
      <w:pPr>
        <w:pStyle w:val="ListParagraph"/>
        <w:numPr>
          <w:ilvl w:val="0"/>
          <w:numId w:val="1"/>
        </w:numPr>
      </w:pPr>
      <w:r>
        <w:t>average pulse-width</w:t>
      </w:r>
    </w:p>
    <w:p w14:paraId="44CD47E1" w14:textId="77777777" w:rsidR="009B64CE" w:rsidRDefault="009B64CE" w:rsidP="009B64CE"/>
    <w:p w14:paraId="124B6605" w14:textId="77777777" w:rsidR="009B64CE" w:rsidRDefault="009B64CE" w:rsidP="009B64CE"/>
    <w:p w14:paraId="71959B24" w14:textId="77777777" w:rsidR="009B64CE" w:rsidRDefault="009B64CE" w:rsidP="009B64CE">
      <w:pPr>
        <w:keepNext/>
      </w:pPr>
      <w:r w:rsidRPr="002F0B42">
        <w:rPr>
          <w:noProof/>
        </w:rPr>
        <w:drawing>
          <wp:inline distT="0" distB="0" distL="0" distR="0" wp14:anchorId="1890D826" wp14:editId="07C0E899">
            <wp:extent cx="5943600" cy="23190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9F4E" w14:textId="77777777" w:rsidR="009B64CE" w:rsidRDefault="009B64CE" w:rsidP="009B64C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55604">
        <w:rPr>
          <w:noProof/>
        </w:rPr>
        <w:t>2</w:t>
      </w:r>
      <w:r>
        <w:fldChar w:fldCharType="end"/>
      </w:r>
      <w:r>
        <w:t>: Synchronization Measurements</w:t>
      </w:r>
    </w:p>
    <w:p w14:paraId="6F85241D" w14:textId="77777777" w:rsidR="009B64CE" w:rsidRDefault="009B64CE" w:rsidP="009B64CE"/>
    <w:p w14:paraId="61C74FE3" w14:textId="77777777" w:rsidR="009B64CE" w:rsidRDefault="009B64CE" w:rsidP="009B64CE">
      <w:r>
        <w:t xml:space="preserve">On the rising edge of the signal from figure 1, pulse 1 to pulse N (figure 2) will be offset by some latency, not to exceed the micro-second threshold. For each output frequency, the pulse-width must be nearly identical to its predetermined pulse-width (no specific error margin). </w:t>
      </w:r>
    </w:p>
    <w:p w14:paraId="3650B246" w14:textId="77777777" w:rsidR="009B64CE" w:rsidRDefault="009B64CE" w:rsidP="009B64CE"/>
    <w:p w14:paraId="50D3F61B" w14:textId="23833C34" w:rsidR="009B64CE" w:rsidRPr="004A52DC" w:rsidRDefault="009B64CE" w:rsidP="009B64CE">
      <w:r>
        <w:t xml:space="preserve">These measurements </w:t>
      </w:r>
      <w:r w:rsidR="005C7AF5">
        <w:t>are taken</w:t>
      </w:r>
      <w:r>
        <w:t xml:space="preserve"> via an available Tektronix oscilloscope</w:t>
      </w:r>
      <w:r w:rsidR="005C7AF5">
        <w:t xml:space="preserve"> in the EIC</w:t>
      </w:r>
      <w:r>
        <w:t>.</w:t>
      </w:r>
    </w:p>
    <w:p w14:paraId="6E953901" w14:textId="77777777" w:rsidR="009B64CE" w:rsidRDefault="009B64CE" w:rsidP="009B64CE"/>
    <w:p w14:paraId="6DB8DB57" w14:textId="77777777" w:rsidR="009B64CE" w:rsidRDefault="009B64CE" w:rsidP="009B64CE"/>
    <w:p w14:paraId="008ECD3E" w14:textId="77777777" w:rsidR="006A16D8" w:rsidRDefault="006A16D8" w:rsidP="009B64CE">
      <w:pPr>
        <w:rPr>
          <w:b/>
        </w:rPr>
      </w:pPr>
    </w:p>
    <w:p w14:paraId="01647847" w14:textId="77777777" w:rsidR="006A16D8" w:rsidRDefault="006A16D8" w:rsidP="009B64CE">
      <w:pPr>
        <w:rPr>
          <w:b/>
        </w:rPr>
      </w:pPr>
    </w:p>
    <w:p w14:paraId="0666EA7A" w14:textId="77777777" w:rsidR="006A16D8" w:rsidRDefault="006A16D8" w:rsidP="009B64CE">
      <w:pPr>
        <w:rPr>
          <w:b/>
        </w:rPr>
      </w:pPr>
    </w:p>
    <w:p w14:paraId="353E0F84" w14:textId="77777777" w:rsidR="006A16D8" w:rsidRDefault="006A16D8" w:rsidP="009B64CE">
      <w:pPr>
        <w:rPr>
          <w:b/>
        </w:rPr>
      </w:pPr>
    </w:p>
    <w:p w14:paraId="28E60734" w14:textId="77777777" w:rsidR="006A16D8" w:rsidRDefault="006A16D8" w:rsidP="009B64CE">
      <w:pPr>
        <w:rPr>
          <w:b/>
        </w:rPr>
      </w:pPr>
    </w:p>
    <w:p w14:paraId="1BAF24DE" w14:textId="77777777" w:rsidR="006A16D8" w:rsidRDefault="006A16D8" w:rsidP="009B64CE">
      <w:pPr>
        <w:rPr>
          <w:b/>
        </w:rPr>
      </w:pPr>
    </w:p>
    <w:p w14:paraId="29261D5C" w14:textId="77777777" w:rsidR="006A16D8" w:rsidRDefault="006A16D8" w:rsidP="009B64CE">
      <w:pPr>
        <w:rPr>
          <w:b/>
        </w:rPr>
      </w:pPr>
    </w:p>
    <w:p w14:paraId="131B3C93" w14:textId="77777777" w:rsidR="00A611AC" w:rsidRDefault="00A611AC" w:rsidP="009B64CE">
      <w:pPr>
        <w:rPr>
          <w:b/>
        </w:rPr>
      </w:pPr>
    </w:p>
    <w:p w14:paraId="67C37BBC" w14:textId="77777777" w:rsidR="009B64CE" w:rsidRDefault="009B64CE" w:rsidP="009B64CE">
      <w:pPr>
        <w:rPr>
          <w:b/>
        </w:rPr>
      </w:pPr>
      <w:r>
        <w:rPr>
          <w:b/>
        </w:rPr>
        <w:t>V. Microcontroller Information:</w:t>
      </w:r>
    </w:p>
    <w:p w14:paraId="516EC120" w14:textId="77777777" w:rsidR="009B64CE" w:rsidRDefault="009B64CE" w:rsidP="009B64CE">
      <w:pPr>
        <w:rPr>
          <w:b/>
        </w:rPr>
      </w:pPr>
    </w:p>
    <w:p w14:paraId="20F3BCB2" w14:textId="77777777" w:rsidR="009B64CE" w:rsidRDefault="009B64CE" w:rsidP="009B64CE">
      <w:r>
        <w:rPr>
          <w:u w:val="single"/>
        </w:rPr>
        <w:t>Board Model:</w:t>
      </w:r>
      <w:r>
        <w:t xml:space="preserve"> MSP430FR6989 TI Launchpad</w:t>
      </w:r>
    </w:p>
    <w:p w14:paraId="419ACADC" w14:textId="77777777" w:rsidR="009B64CE" w:rsidRDefault="009B64CE" w:rsidP="009B64CE"/>
    <w:p w14:paraId="6A653DB9" w14:textId="77777777" w:rsidR="009B64CE" w:rsidRDefault="009B64CE" w:rsidP="009B64CE">
      <w:r>
        <w:rPr>
          <w:u w:val="single"/>
        </w:rPr>
        <w:t xml:space="preserve">Features used: </w:t>
      </w:r>
      <w:r>
        <w:t xml:space="preserve">16-bit timer peripheral, 1 MHz DCO </w:t>
      </w:r>
    </w:p>
    <w:p w14:paraId="48FDE050" w14:textId="77777777" w:rsidR="009B64CE" w:rsidRDefault="009B64CE" w:rsidP="009B64CE"/>
    <w:p w14:paraId="4E932B70" w14:textId="77777777" w:rsidR="009B64CE" w:rsidRPr="00725E05" w:rsidRDefault="009B64CE" w:rsidP="009B64CE"/>
    <w:p w14:paraId="7EF64160" w14:textId="77777777" w:rsidR="009B64CE" w:rsidRDefault="009B64CE" w:rsidP="009B64CE"/>
    <w:p w14:paraId="4836E9F9" w14:textId="77777777" w:rsidR="009B64CE" w:rsidRDefault="009B64CE" w:rsidP="009B64CE">
      <w:pPr>
        <w:keepNext/>
      </w:pPr>
      <w:r w:rsidRPr="00DE7BCE">
        <w:rPr>
          <w:noProof/>
        </w:rPr>
        <w:drawing>
          <wp:inline distT="0" distB="0" distL="0" distR="0" wp14:anchorId="0EA7F14E" wp14:editId="5BE0E7E5">
            <wp:extent cx="5943600" cy="37496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D716" w14:textId="77777777" w:rsidR="009B64CE" w:rsidRDefault="009B64CE" w:rsidP="009B64C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55604">
        <w:rPr>
          <w:noProof/>
        </w:rPr>
        <w:t>3</w:t>
      </w:r>
      <w:r>
        <w:fldChar w:fldCharType="end"/>
      </w:r>
      <w:r>
        <w:t>: MSP430FR6989 Pinout Used</w:t>
      </w:r>
    </w:p>
    <w:p w14:paraId="03DA5AD6" w14:textId="77777777" w:rsidR="009B64CE" w:rsidRDefault="009B64CE" w:rsidP="009B64CE"/>
    <w:p w14:paraId="36411B8E" w14:textId="77777777" w:rsidR="006A16D8" w:rsidRDefault="006A16D8" w:rsidP="009B64CE">
      <w:pPr>
        <w:rPr>
          <w:b/>
        </w:rPr>
      </w:pPr>
    </w:p>
    <w:p w14:paraId="7ACAD4D9" w14:textId="77777777" w:rsidR="006A16D8" w:rsidRDefault="006A16D8" w:rsidP="009B64CE">
      <w:pPr>
        <w:rPr>
          <w:b/>
        </w:rPr>
      </w:pPr>
    </w:p>
    <w:p w14:paraId="525486DC" w14:textId="77777777" w:rsidR="006A16D8" w:rsidRDefault="006A16D8" w:rsidP="009B64CE">
      <w:pPr>
        <w:rPr>
          <w:b/>
        </w:rPr>
      </w:pPr>
    </w:p>
    <w:p w14:paraId="0FC693D8" w14:textId="77777777" w:rsidR="006A16D8" w:rsidRDefault="006A16D8" w:rsidP="009B64CE">
      <w:pPr>
        <w:rPr>
          <w:b/>
        </w:rPr>
      </w:pPr>
    </w:p>
    <w:p w14:paraId="50228ADA" w14:textId="77777777" w:rsidR="006A16D8" w:rsidRDefault="006A16D8" w:rsidP="009B64CE">
      <w:pPr>
        <w:rPr>
          <w:b/>
        </w:rPr>
      </w:pPr>
    </w:p>
    <w:p w14:paraId="7F70FCE9" w14:textId="442BF6FC" w:rsidR="009B64CE" w:rsidRDefault="009B64CE" w:rsidP="009B64CE">
      <w:pPr>
        <w:rPr>
          <w:b/>
        </w:rPr>
      </w:pPr>
      <w:r>
        <w:rPr>
          <w:b/>
        </w:rPr>
        <w:t>VI. Synchronization Algorithm</w:t>
      </w:r>
    </w:p>
    <w:p w14:paraId="2CA3720E" w14:textId="77777777" w:rsidR="009B64CE" w:rsidRDefault="009B64CE" w:rsidP="009B64CE">
      <w:pPr>
        <w:pStyle w:val="ListParagraph"/>
        <w:numPr>
          <w:ilvl w:val="0"/>
          <w:numId w:val="2"/>
        </w:numPr>
      </w:pPr>
      <w:r>
        <w:t>Until the rising edge of 1 Hz pulse is detected, all output signals are in the low state</w:t>
      </w:r>
    </w:p>
    <w:p w14:paraId="155B3CDC" w14:textId="77777777" w:rsidR="009B64CE" w:rsidRDefault="009B64CE" w:rsidP="009B64CE">
      <w:pPr>
        <w:pStyle w:val="ListParagraph"/>
        <w:numPr>
          <w:ilvl w:val="0"/>
          <w:numId w:val="2"/>
        </w:numPr>
      </w:pPr>
      <w:r>
        <w:t xml:space="preserve">At the rising edge of the 1 Hz pulse, start counting to 100 </w:t>
      </w:r>
      <w:proofErr w:type="spellStart"/>
      <w:r>
        <w:t>ms</w:t>
      </w:r>
      <w:proofErr w:type="spellEnd"/>
    </w:p>
    <w:p w14:paraId="683A791E" w14:textId="77777777" w:rsidR="009B64CE" w:rsidRDefault="009B64CE" w:rsidP="009B64CE">
      <w:pPr>
        <w:pStyle w:val="ListParagraph"/>
        <w:numPr>
          <w:ilvl w:val="0"/>
          <w:numId w:val="2"/>
        </w:numPr>
      </w:pPr>
      <w:r>
        <w:t xml:space="preserve">At every rising and falling edge of the highest output frequency (50 Hz in this study), adjust the timestamp for when the lower frequencies are toggled. For instance, at 10 </w:t>
      </w:r>
      <w:proofErr w:type="spellStart"/>
      <w:r>
        <w:t>ms</w:t>
      </w:r>
      <w:proofErr w:type="spellEnd"/>
      <w:r>
        <w:t xml:space="preserve"> the 50 Hz signal toggles, while the 40 Hz signal waits 2.5 </w:t>
      </w:r>
      <w:proofErr w:type="spellStart"/>
      <w:r>
        <w:t>ms</w:t>
      </w:r>
      <w:proofErr w:type="spellEnd"/>
      <w:r>
        <w:t xml:space="preserve"> after that to toggle, the 30 Hz signal waits 6.67 </w:t>
      </w:r>
      <w:proofErr w:type="spellStart"/>
      <w:r>
        <w:t>ms</w:t>
      </w:r>
      <w:proofErr w:type="spellEnd"/>
      <w:r>
        <w:t xml:space="preserve">, the 20 Hz signal waits 15 </w:t>
      </w:r>
      <w:proofErr w:type="spellStart"/>
      <w:r>
        <w:t>ms</w:t>
      </w:r>
      <w:proofErr w:type="spellEnd"/>
      <w:r>
        <w:t xml:space="preserve">, and the 10 Hz signal waits 40 </w:t>
      </w:r>
      <w:proofErr w:type="spellStart"/>
      <w:r>
        <w:t>ms.</w:t>
      </w:r>
      <w:proofErr w:type="spellEnd"/>
      <w:r>
        <w:t xml:space="preserve"> </w:t>
      </w:r>
    </w:p>
    <w:p w14:paraId="264572C1" w14:textId="77777777" w:rsidR="009B64CE" w:rsidRDefault="009B64CE" w:rsidP="009B64CE">
      <w:pPr>
        <w:pStyle w:val="ListParagraph"/>
        <w:numPr>
          <w:ilvl w:val="0"/>
          <w:numId w:val="2"/>
        </w:numPr>
      </w:pPr>
      <w:r>
        <w:t xml:space="preserve">Repeat the 100 </w:t>
      </w:r>
      <w:proofErr w:type="spellStart"/>
      <w:r>
        <w:t>ms</w:t>
      </w:r>
      <w:proofErr w:type="spellEnd"/>
      <w:r>
        <w:t xml:space="preserve"> toggle cycle eight more times</w:t>
      </w:r>
    </w:p>
    <w:p w14:paraId="53A1E843" w14:textId="77777777" w:rsidR="00874150" w:rsidRDefault="009B64CE" w:rsidP="009B64CE">
      <w:pPr>
        <w:pStyle w:val="ListParagraph"/>
        <w:numPr>
          <w:ilvl w:val="0"/>
          <w:numId w:val="2"/>
        </w:numPr>
      </w:pPr>
      <w:r>
        <w:t xml:space="preserve">Set all toggle </w:t>
      </w:r>
      <w:r w:rsidR="00455583">
        <w:t>timestamps to zero and run the timer until the next rising</w:t>
      </w:r>
      <w:r w:rsidR="00E62427">
        <w:t xml:space="preserve"> edge of the </w:t>
      </w:r>
      <w:r w:rsidR="00C87CE7">
        <w:t>highest frequency s</w:t>
      </w:r>
      <w:r w:rsidR="00874150">
        <w:t>ignal is detected</w:t>
      </w:r>
    </w:p>
    <w:p w14:paraId="51501D72" w14:textId="6E19CCC3" w:rsidR="009B64CE" w:rsidRPr="000248D6" w:rsidRDefault="005B7673" w:rsidP="009B64CE">
      <w:pPr>
        <w:pStyle w:val="ListParagraph"/>
        <w:numPr>
          <w:ilvl w:val="0"/>
          <w:numId w:val="2"/>
        </w:numPr>
      </w:pPr>
      <w:r>
        <w:t>Loop through</w:t>
      </w:r>
      <w:r w:rsidR="00874150">
        <w:t xml:space="preserve"> steps 1-6 </w:t>
      </w:r>
      <w:r w:rsidR="009B64CE">
        <w:t xml:space="preserve"> </w:t>
      </w:r>
    </w:p>
    <w:p w14:paraId="064D2C76" w14:textId="77777777" w:rsidR="009B64CE" w:rsidRDefault="009B64CE" w:rsidP="009B64CE"/>
    <w:p w14:paraId="59AF6948" w14:textId="77777777" w:rsidR="009B64CE" w:rsidRDefault="009B64CE" w:rsidP="009B64CE">
      <w:pPr>
        <w:keepNext/>
      </w:pPr>
      <w:r w:rsidRPr="00DD202A">
        <w:rPr>
          <w:noProof/>
        </w:rPr>
        <w:drawing>
          <wp:inline distT="0" distB="0" distL="0" distR="0" wp14:anchorId="5E2D1C9F" wp14:editId="314D558B">
            <wp:extent cx="5482212" cy="5442585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4434" cy="554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D4C2" w14:textId="77777777" w:rsidR="009B64CE" w:rsidRDefault="009B64CE" w:rsidP="009B64CE">
      <w:pPr>
        <w:pStyle w:val="Caption"/>
      </w:pPr>
      <w:r>
        <w:t>Figure 4: Synchronization Algorithm</w:t>
      </w:r>
    </w:p>
    <w:p w14:paraId="7ED78A29" w14:textId="0D0CFFDC" w:rsidR="005B7673" w:rsidRDefault="00B133A7" w:rsidP="005B7673">
      <w:pPr>
        <w:rPr>
          <w:b/>
        </w:rPr>
      </w:pPr>
      <w:r>
        <w:rPr>
          <w:b/>
        </w:rPr>
        <w:t>V. Results</w:t>
      </w:r>
    </w:p>
    <w:p w14:paraId="527DA33E" w14:textId="77777777" w:rsidR="00B24C9F" w:rsidRDefault="00B24C9F" w:rsidP="005B7673">
      <w:pPr>
        <w:rPr>
          <w:b/>
        </w:rPr>
      </w:pPr>
    </w:p>
    <w:p w14:paraId="17C08406" w14:textId="77777777" w:rsidR="00B24C9F" w:rsidRDefault="00B24C9F" w:rsidP="00B24C9F">
      <w:pPr>
        <w:keepNext/>
      </w:pPr>
      <w:r w:rsidRPr="00B24C9F">
        <w:rPr>
          <w:b/>
        </w:rPr>
        <w:drawing>
          <wp:inline distT="0" distB="0" distL="0" distR="0" wp14:anchorId="0945AC56" wp14:editId="335C2F18">
            <wp:extent cx="5943600" cy="44577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1748" w14:textId="62512383" w:rsidR="00B133A7" w:rsidRPr="005B7673" w:rsidRDefault="00B24C9F" w:rsidP="00B24C9F">
      <w:pPr>
        <w:pStyle w:val="Caption"/>
        <w:rPr>
          <w:b/>
        </w:rPr>
      </w:pPr>
      <w:r>
        <w:t xml:space="preserve">Figure </w:t>
      </w:r>
      <w:r w:rsidR="00A22C9C">
        <w:t>5</w:t>
      </w:r>
      <w:r>
        <w:t>: 10 Hz Output Frequency</w:t>
      </w:r>
    </w:p>
    <w:p w14:paraId="38FCFC01" w14:textId="77777777" w:rsidR="009B64CE" w:rsidRDefault="009B64CE" w:rsidP="009B64CE"/>
    <w:p w14:paraId="5C5C90EC" w14:textId="77777777" w:rsidR="009B64CE" w:rsidRDefault="009B64CE" w:rsidP="009B64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B41A42A" w14:textId="77777777" w:rsidR="00A22C9C" w:rsidRDefault="00A22C9C" w:rsidP="00A22C9C">
      <w:pPr>
        <w:keepNext/>
      </w:pPr>
      <w:r w:rsidRPr="00A22C9C">
        <w:drawing>
          <wp:inline distT="0" distB="0" distL="0" distR="0" wp14:anchorId="1D717BA9" wp14:editId="5A4F3260">
            <wp:extent cx="5943600" cy="4457700"/>
            <wp:effectExtent l="0" t="0" r="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906A" w14:textId="7E91EDCD" w:rsidR="009B64CE" w:rsidRDefault="00A22C9C" w:rsidP="00A22C9C">
      <w:pPr>
        <w:pStyle w:val="Caption"/>
      </w:pPr>
      <w:r>
        <w:t>Figure 6: 20 Hz Output Frequency</w:t>
      </w:r>
    </w:p>
    <w:p w14:paraId="702114D0" w14:textId="77777777" w:rsidR="004462BB" w:rsidRDefault="00A611AC"/>
    <w:p w14:paraId="3F5CCAEF" w14:textId="77777777" w:rsidR="00A22C9C" w:rsidRDefault="00A22C9C"/>
    <w:p w14:paraId="2E76DFE8" w14:textId="77777777" w:rsidR="00F83772" w:rsidRDefault="00F83772" w:rsidP="00F83772">
      <w:pPr>
        <w:keepNext/>
      </w:pPr>
      <w:r w:rsidRPr="00F83772">
        <w:drawing>
          <wp:inline distT="0" distB="0" distL="0" distR="0" wp14:anchorId="2A90E462" wp14:editId="4A9AABD7">
            <wp:extent cx="5943600" cy="44577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F73B" w14:textId="4C98B614" w:rsidR="00A22C9C" w:rsidRDefault="00F83772" w:rsidP="00F83772">
      <w:pPr>
        <w:pStyle w:val="Caption"/>
      </w:pPr>
      <w:r>
        <w:t xml:space="preserve">Figure </w:t>
      </w:r>
      <w:r w:rsidR="00736E3C">
        <w:t>7</w:t>
      </w:r>
      <w:r>
        <w:t>: 30 Hz Output Frequency</w:t>
      </w:r>
    </w:p>
    <w:p w14:paraId="3F0819E2" w14:textId="77777777" w:rsidR="00736E3C" w:rsidRDefault="00736E3C" w:rsidP="00736E3C"/>
    <w:p w14:paraId="5133E575" w14:textId="77777777" w:rsidR="00736E3C" w:rsidRDefault="00736E3C" w:rsidP="00736E3C">
      <w:pPr>
        <w:keepNext/>
      </w:pPr>
      <w:r w:rsidRPr="00736E3C">
        <w:drawing>
          <wp:inline distT="0" distB="0" distL="0" distR="0" wp14:anchorId="4D011930" wp14:editId="5E34AA04">
            <wp:extent cx="5943600" cy="4457700"/>
            <wp:effectExtent l="0" t="0" r="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C958" w14:textId="2FD6252A" w:rsidR="00736E3C" w:rsidRDefault="00736E3C" w:rsidP="00736E3C">
      <w:pPr>
        <w:pStyle w:val="Caption"/>
      </w:pPr>
      <w:r>
        <w:t>Figure 8: 40 Hz Output Frequency</w:t>
      </w:r>
    </w:p>
    <w:p w14:paraId="7C9D7478" w14:textId="77777777" w:rsidR="00736E3C" w:rsidRDefault="00736E3C" w:rsidP="00736E3C"/>
    <w:p w14:paraId="162B7396" w14:textId="77777777" w:rsidR="00736E3C" w:rsidRDefault="00736E3C" w:rsidP="00736E3C">
      <w:pPr>
        <w:keepNext/>
      </w:pPr>
      <w:r w:rsidRPr="00736E3C">
        <w:drawing>
          <wp:inline distT="0" distB="0" distL="0" distR="0" wp14:anchorId="4824DEDE" wp14:editId="3804676D">
            <wp:extent cx="5943600" cy="4457700"/>
            <wp:effectExtent l="0" t="0" r="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28CA" w14:textId="717E9DCD" w:rsidR="00736E3C" w:rsidRDefault="00736E3C" w:rsidP="00736E3C">
      <w:pPr>
        <w:pStyle w:val="Caption"/>
      </w:pPr>
      <w:r>
        <w:t>Figure 9: 50 Hz Output Frequency</w:t>
      </w:r>
    </w:p>
    <w:p w14:paraId="3D42399E" w14:textId="77777777" w:rsidR="00C43209" w:rsidRDefault="00C43209" w:rsidP="00C43209"/>
    <w:p w14:paraId="30A93771" w14:textId="77777777" w:rsidR="00C43209" w:rsidRDefault="00C43209" w:rsidP="00C4320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C43209" w14:paraId="21F9FCBF" w14:textId="77777777" w:rsidTr="00D55604">
        <w:trPr>
          <w:trHeight w:val="521"/>
        </w:trPr>
        <w:tc>
          <w:tcPr>
            <w:tcW w:w="1558" w:type="dxa"/>
            <w:vAlign w:val="center"/>
          </w:tcPr>
          <w:p w14:paraId="33A847F2" w14:textId="77777777" w:rsidR="00C43209" w:rsidRDefault="00C43209" w:rsidP="00D55604">
            <w:pPr>
              <w:jc w:val="center"/>
            </w:pPr>
          </w:p>
        </w:tc>
        <w:tc>
          <w:tcPr>
            <w:tcW w:w="1558" w:type="dxa"/>
            <w:vAlign w:val="center"/>
          </w:tcPr>
          <w:p w14:paraId="59DCEC80" w14:textId="1683F9B8" w:rsidR="00C43209" w:rsidRPr="00D55604" w:rsidRDefault="00C43209" w:rsidP="00D55604">
            <w:pPr>
              <w:jc w:val="center"/>
              <w:rPr>
                <w:b/>
              </w:rPr>
            </w:pPr>
            <w:r w:rsidRPr="00D55604">
              <w:rPr>
                <w:b/>
              </w:rPr>
              <w:t>10 Hz</w:t>
            </w:r>
          </w:p>
        </w:tc>
        <w:tc>
          <w:tcPr>
            <w:tcW w:w="1558" w:type="dxa"/>
            <w:vAlign w:val="center"/>
          </w:tcPr>
          <w:p w14:paraId="0B69BF53" w14:textId="3C12EA9F" w:rsidR="00C43209" w:rsidRPr="00D55604" w:rsidRDefault="00C43209" w:rsidP="00D55604">
            <w:pPr>
              <w:jc w:val="center"/>
              <w:rPr>
                <w:b/>
              </w:rPr>
            </w:pPr>
            <w:r w:rsidRPr="00D55604">
              <w:rPr>
                <w:b/>
              </w:rPr>
              <w:t>20 Hz</w:t>
            </w:r>
          </w:p>
        </w:tc>
        <w:tc>
          <w:tcPr>
            <w:tcW w:w="1558" w:type="dxa"/>
            <w:vAlign w:val="center"/>
          </w:tcPr>
          <w:p w14:paraId="72DD77F0" w14:textId="3CBFB406" w:rsidR="00C43209" w:rsidRPr="00D55604" w:rsidRDefault="00C43209" w:rsidP="00D55604">
            <w:pPr>
              <w:jc w:val="center"/>
              <w:rPr>
                <w:b/>
              </w:rPr>
            </w:pPr>
            <w:r w:rsidRPr="00D55604">
              <w:rPr>
                <w:b/>
              </w:rPr>
              <w:t>30 Hz</w:t>
            </w:r>
          </w:p>
        </w:tc>
        <w:tc>
          <w:tcPr>
            <w:tcW w:w="1559" w:type="dxa"/>
            <w:vAlign w:val="center"/>
          </w:tcPr>
          <w:p w14:paraId="354F3982" w14:textId="3C117201" w:rsidR="00C43209" w:rsidRPr="00D55604" w:rsidRDefault="00C43209" w:rsidP="00D55604">
            <w:pPr>
              <w:jc w:val="center"/>
              <w:rPr>
                <w:b/>
              </w:rPr>
            </w:pPr>
            <w:r w:rsidRPr="00D55604">
              <w:rPr>
                <w:b/>
              </w:rPr>
              <w:t>40 Hz</w:t>
            </w:r>
          </w:p>
        </w:tc>
        <w:tc>
          <w:tcPr>
            <w:tcW w:w="1559" w:type="dxa"/>
            <w:vAlign w:val="center"/>
          </w:tcPr>
          <w:p w14:paraId="3B5E0BDD" w14:textId="044F7273" w:rsidR="00C43209" w:rsidRPr="00D55604" w:rsidRDefault="00C43209" w:rsidP="00D55604">
            <w:pPr>
              <w:jc w:val="center"/>
              <w:rPr>
                <w:b/>
              </w:rPr>
            </w:pPr>
            <w:r w:rsidRPr="00D55604">
              <w:rPr>
                <w:b/>
              </w:rPr>
              <w:t>50 Hz</w:t>
            </w:r>
          </w:p>
        </w:tc>
      </w:tr>
      <w:tr w:rsidR="00C43209" w14:paraId="50D8D00B" w14:textId="77777777" w:rsidTr="00D55604">
        <w:tc>
          <w:tcPr>
            <w:tcW w:w="1558" w:type="dxa"/>
            <w:vAlign w:val="center"/>
          </w:tcPr>
          <w:p w14:paraId="0E61EE9A" w14:textId="76E65BCC" w:rsidR="00C43209" w:rsidRPr="00D55604" w:rsidRDefault="00C43209" w:rsidP="00D55604">
            <w:pPr>
              <w:jc w:val="center"/>
              <w:rPr>
                <w:b/>
              </w:rPr>
            </w:pPr>
            <w:r w:rsidRPr="00D55604">
              <w:rPr>
                <w:b/>
              </w:rPr>
              <w:t>Pulse Width</w:t>
            </w:r>
          </w:p>
        </w:tc>
        <w:tc>
          <w:tcPr>
            <w:tcW w:w="1558" w:type="dxa"/>
            <w:vAlign w:val="center"/>
          </w:tcPr>
          <w:p w14:paraId="5E0B3ACC" w14:textId="481FBF59" w:rsidR="00C43209" w:rsidRDefault="00C43209" w:rsidP="00D55604">
            <w:pPr>
              <w:jc w:val="center"/>
            </w:pPr>
            <w:r>
              <w:t xml:space="preserve">50.02 </w:t>
            </w:r>
            <w:proofErr w:type="spellStart"/>
            <w:r>
              <w:t>ms</w:t>
            </w:r>
            <w:proofErr w:type="spellEnd"/>
          </w:p>
        </w:tc>
        <w:tc>
          <w:tcPr>
            <w:tcW w:w="1558" w:type="dxa"/>
            <w:vAlign w:val="center"/>
          </w:tcPr>
          <w:p w14:paraId="6FDB8E6E" w14:textId="3151E810" w:rsidR="00C43209" w:rsidRDefault="00C43209" w:rsidP="00D55604">
            <w:pPr>
              <w:jc w:val="center"/>
            </w:pPr>
            <w:r>
              <w:t xml:space="preserve">25.01 </w:t>
            </w:r>
            <w:proofErr w:type="spellStart"/>
            <w:r>
              <w:t>ms</w:t>
            </w:r>
            <w:proofErr w:type="spellEnd"/>
          </w:p>
        </w:tc>
        <w:tc>
          <w:tcPr>
            <w:tcW w:w="1558" w:type="dxa"/>
            <w:vAlign w:val="center"/>
          </w:tcPr>
          <w:p w14:paraId="54F4087F" w14:textId="786DEAB5" w:rsidR="00C43209" w:rsidRDefault="00C43209" w:rsidP="00D55604">
            <w:pPr>
              <w:jc w:val="center"/>
            </w:pPr>
            <w:r>
              <w:t xml:space="preserve">16.61 </w:t>
            </w:r>
            <w:proofErr w:type="spellStart"/>
            <w:r>
              <w:t>ms</w:t>
            </w:r>
            <w:proofErr w:type="spellEnd"/>
          </w:p>
        </w:tc>
        <w:tc>
          <w:tcPr>
            <w:tcW w:w="1559" w:type="dxa"/>
            <w:vAlign w:val="center"/>
          </w:tcPr>
          <w:p w14:paraId="30F6D7C4" w14:textId="37032A9D" w:rsidR="00C43209" w:rsidRDefault="00C43209" w:rsidP="00D55604">
            <w:pPr>
              <w:jc w:val="center"/>
            </w:pPr>
            <w:r>
              <w:t xml:space="preserve">12.4 </w:t>
            </w:r>
            <w:proofErr w:type="spellStart"/>
            <w:r>
              <w:t>ms</w:t>
            </w:r>
            <w:proofErr w:type="spellEnd"/>
          </w:p>
        </w:tc>
        <w:tc>
          <w:tcPr>
            <w:tcW w:w="1559" w:type="dxa"/>
            <w:vAlign w:val="center"/>
          </w:tcPr>
          <w:p w14:paraId="08C035B3" w14:textId="0843C599" w:rsidR="00C43209" w:rsidRDefault="00D55604" w:rsidP="00D55604">
            <w:pPr>
              <w:jc w:val="center"/>
            </w:pPr>
            <w:r>
              <w:t xml:space="preserve">10 </w:t>
            </w:r>
            <w:proofErr w:type="spellStart"/>
            <w:r>
              <w:t>ms</w:t>
            </w:r>
            <w:proofErr w:type="spellEnd"/>
          </w:p>
        </w:tc>
      </w:tr>
      <w:tr w:rsidR="00C43209" w14:paraId="37C45B39" w14:textId="77777777" w:rsidTr="00D55604">
        <w:tc>
          <w:tcPr>
            <w:tcW w:w="1558" w:type="dxa"/>
            <w:vAlign w:val="center"/>
          </w:tcPr>
          <w:p w14:paraId="28B222CB" w14:textId="7B8D8668" w:rsidR="00C43209" w:rsidRPr="00D55604" w:rsidRDefault="00C43209" w:rsidP="00D55604">
            <w:pPr>
              <w:jc w:val="center"/>
              <w:rPr>
                <w:b/>
              </w:rPr>
            </w:pPr>
            <w:r w:rsidRPr="00D55604">
              <w:rPr>
                <w:b/>
              </w:rPr>
              <w:t>Pulse Width Error</w:t>
            </w:r>
          </w:p>
        </w:tc>
        <w:tc>
          <w:tcPr>
            <w:tcW w:w="1558" w:type="dxa"/>
            <w:vAlign w:val="center"/>
          </w:tcPr>
          <w:p w14:paraId="54ED95B2" w14:textId="04FCA263" w:rsidR="00C43209" w:rsidRDefault="00C43209" w:rsidP="00D55604">
            <w:pPr>
              <w:jc w:val="center"/>
            </w:pPr>
            <w:r>
              <w:t>.04 %</w:t>
            </w:r>
          </w:p>
        </w:tc>
        <w:tc>
          <w:tcPr>
            <w:tcW w:w="1558" w:type="dxa"/>
            <w:vAlign w:val="center"/>
          </w:tcPr>
          <w:p w14:paraId="3994A03C" w14:textId="2E406BA2" w:rsidR="00C43209" w:rsidRDefault="00C43209" w:rsidP="00D55604">
            <w:pPr>
              <w:jc w:val="center"/>
            </w:pPr>
            <w:r>
              <w:t>.04 %</w:t>
            </w:r>
          </w:p>
        </w:tc>
        <w:tc>
          <w:tcPr>
            <w:tcW w:w="1558" w:type="dxa"/>
            <w:vAlign w:val="center"/>
          </w:tcPr>
          <w:p w14:paraId="15D3FE15" w14:textId="53B7FAD5" w:rsidR="00C43209" w:rsidRDefault="00D55604" w:rsidP="00D55604">
            <w:pPr>
              <w:jc w:val="center"/>
            </w:pPr>
            <w:r>
              <w:t>0.35</w:t>
            </w:r>
            <w:r w:rsidR="00C43209">
              <w:t xml:space="preserve"> %</w:t>
            </w:r>
          </w:p>
        </w:tc>
        <w:tc>
          <w:tcPr>
            <w:tcW w:w="1559" w:type="dxa"/>
            <w:vAlign w:val="center"/>
          </w:tcPr>
          <w:p w14:paraId="00C72EC5" w14:textId="67FA4C08" w:rsidR="00C43209" w:rsidRDefault="00C43209" w:rsidP="00D55604">
            <w:pPr>
              <w:jc w:val="center"/>
            </w:pPr>
            <w:r>
              <w:t xml:space="preserve">0.8 </w:t>
            </w:r>
            <w:r w:rsidR="00D55604">
              <w:t>%</w:t>
            </w:r>
          </w:p>
        </w:tc>
        <w:tc>
          <w:tcPr>
            <w:tcW w:w="1559" w:type="dxa"/>
            <w:vAlign w:val="center"/>
          </w:tcPr>
          <w:p w14:paraId="7459E573" w14:textId="2B002745" w:rsidR="00C43209" w:rsidRDefault="00D55604" w:rsidP="00D55604">
            <w:pPr>
              <w:jc w:val="center"/>
            </w:pPr>
            <w:r>
              <w:t>0 %</w:t>
            </w:r>
          </w:p>
        </w:tc>
      </w:tr>
      <w:tr w:rsidR="00C43209" w14:paraId="3CAB4242" w14:textId="77777777" w:rsidTr="00D55604">
        <w:trPr>
          <w:trHeight w:val="530"/>
        </w:trPr>
        <w:tc>
          <w:tcPr>
            <w:tcW w:w="1558" w:type="dxa"/>
            <w:vAlign w:val="center"/>
          </w:tcPr>
          <w:p w14:paraId="02EC750C" w14:textId="7F6A499A" w:rsidR="00C43209" w:rsidRPr="00D55604" w:rsidRDefault="00C43209" w:rsidP="00D55604">
            <w:pPr>
              <w:jc w:val="center"/>
              <w:rPr>
                <w:b/>
              </w:rPr>
            </w:pPr>
            <w:r w:rsidRPr="00D55604">
              <w:rPr>
                <w:b/>
              </w:rPr>
              <w:t>Latency</w:t>
            </w:r>
          </w:p>
        </w:tc>
        <w:tc>
          <w:tcPr>
            <w:tcW w:w="1558" w:type="dxa"/>
            <w:vAlign w:val="center"/>
          </w:tcPr>
          <w:p w14:paraId="445310F2" w14:textId="667E9BA3" w:rsidR="00C43209" w:rsidRDefault="00C43209" w:rsidP="00D55604">
            <w:pPr>
              <w:jc w:val="center"/>
            </w:pPr>
            <w:r>
              <w:t>0</w:t>
            </w:r>
            <w:r w:rsidR="00D55604">
              <w:t xml:space="preserve"> </w:t>
            </w:r>
            <w:proofErr w:type="spellStart"/>
            <w:r w:rsidR="00D55604">
              <w:t>ms</w:t>
            </w:r>
            <w:proofErr w:type="spellEnd"/>
          </w:p>
        </w:tc>
        <w:tc>
          <w:tcPr>
            <w:tcW w:w="1558" w:type="dxa"/>
            <w:vAlign w:val="center"/>
          </w:tcPr>
          <w:p w14:paraId="41BDE79D" w14:textId="2225B29B" w:rsidR="00C43209" w:rsidRDefault="00C43209" w:rsidP="00D55604">
            <w:pPr>
              <w:jc w:val="center"/>
            </w:pPr>
            <w:r>
              <w:t>0</w:t>
            </w:r>
            <w:r w:rsidR="00D55604">
              <w:t xml:space="preserve"> </w:t>
            </w:r>
            <w:proofErr w:type="spellStart"/>
            <w:r w:rsidR="00D55604">
              <w:t>ms</w:t>
            </w:r>
            <w:proofErr w:type="spellEnd"/>
          </w:p>
        </w:tc>
        <w:tc>
          <w:tcPr>
            <w:tcW w:w="1558" w:type="dxa"/>
            <w:vAlign w:val="center"/>
          </w:tcPr>
          <w:p w14:paraId="2D6B3865" w14:textId="1B41977D" w:rsidR="00C43209" w:rsidRDefault="00C43209" w:rsidP="00D55604">
            <w:pPr>
              <w:jc w:val="center"/>
            </w:pPr>
            <w:r>
              <w:t>0</w:t>
            </w:r>
            <w:r w:rsidR="00D55604">
              <w:t xml:space="preserve"> </w:t>
            </w:r>
            <w:proofErr w:type="spellStart"/>
            <w:r w:rsidR="00D55604">
              <w:t>ms</w:t>
            </w:r>
            <w:proofErr w:type="spellEnd"/>
          </w:p>
        </w:tc>
        <w:tc>
          <w:tcPr>
            <w:tcW w:w="1559" w:type="dxa"/>
            <w:vAlign w:val="center"/>
          </w:tcPr>
          <w:p w14:paraId="055F43AD" w14:textId="3E5D4C36" w:rsidR="00C43209" w:rsidRDefault="00C43209" w:rsidP="00D55604">
            <w:pPr>
              <w:jc w:val="center"/>
            </w:pPr>
            <w:r>
              <w:t>0</w:t>
            </w:r>
            <w:r w:rsidR="00D55604">
              <w:t xml:space="preserve"> </w:t>
            </w:r>
            <w:proofErr w:type="spellStart"/>
            <w:r w:rsidR="00D55604">
              <w:t>ms</w:t>
            </w:r>
            <w:proofErr w:type="spellEnd"/>
          </w:p>
        </w:tc>
        <w:tc>
          <w:tcPr>
            <w:tcW w:w="1559" w:type="dxa"/>
            <w:vAlign w:val="center"/>
          </w:tcPr>
          <w:p w14:paraId="32B3F42D" w14:textId="1C417721" w:rsidR="00C43209" w:rsidRDefault="00C43209" w:rsidP="00D55604">
            <w:pPr>
              <w:jc w:val="center"/>
            </w:pPr>
            <w:r>
              <w:t>0</w:t>
            </w:r>
            <w:r w:rsidR="00D55604">
              <w:t xml:space="preserve"> </w:t>
            </w:r>
            <w:proofErr w:type="spellStart"/>
            <w:r w:rsidR="00D55604">
              <w:t>ms</w:t>
            </w:r>
            <w:proofErr w:type="spellEnd"/>
          </w:p>
        </w:tc>
      </w:tr>
      <w:tr w:rsidR="00C43209" w14:paraId="3384A41E" w14:textId="77777777" w:rsidTr="00D55604">
        <w:trPr>
          <w:trHeight w:val="422"/>
        </w:trPr>
        <w:tc>
          <w:tcPr>
            <w:tcW w:w="1558" w:type="dxa"/>
            <w:vAlign w:val="center"/>
          </w:tcPr>
          <w:p w14:paraId="1119A4A3" w14:textId="2B9682AC" w:rsidR="00C43209" w:rsidRPr="00D55604" w:rsidRDefault="00C43209" w:rsidP="00D55604">
            <w:pPr>
              <w:jc w:val="center"/>
              <w:rPr>
                <w:b/>
              </w:rPr>
            </w:pPr>
            <w:r w:rsidRPr="00D55604">
              <w:rPr>
                <w:b/>
              </w:rPr>
              <w:t>Latency Error</w:t>
            </w:r>
          </w:p>
        </w:tc>
        <w:tc>
          <w:tcPr>
            <w:tcW w:w="1558" w:type="dxa"/>
            <w:vAlign w:val="center"/>
          </w:tcPr>
          <w:p w14:paraId="1FCDBFB5" w14:textId="2EBEBDA8" w:rsidR="00C43209" w:rsidRDefault="00C43209" w:rsidP="00D55604">
            <w:pPr>
              <w:jc w:val="center"/>
            </w:pPr>
            <w:r>
              <w:t>0</w:t>
            </w:r>
            <w:r w:rsidR="00D55604">
              <w:t xml:space="preserve"> </w:t>
            </w:r>
            <w:r w:rsidR="00D55604">
              <w:t>%</w:t>
            </w:r>
          </w:p>
        </w:tc>
        <w:tc>
          <w:tcPr>
            <w:tcW w:w="1558" w:type="dxa"/>
            <w:vAlign w:val="center"/>
          </w:tcPr>
          <w:p w14:paraId="334048F6" w14:textId="6340E26A" w:rsidR="00C43209" w:rsidRDefault="00C43209" w:rsidP="00D55604">
            <w:pPr>
              <w:jc w:val="center"/>
            </w:pPr>
            <w:r>
              <w:t>0</w:t>
            </w:r>
            <w:r w:rsidR="00D55604">
              <w:t xml:space="preserve"> </w:t>
            </w:r>
            <w:r w:rsidR="00D55604">
              <w:t>%</w:t>
            </w:r>
          </w:p>
        </w:tc>
        <w:tc>
          <w:tcPr>
            <w:tcW w:w="1558" w:type="dxa"/>
            <w:vAlign w:val="center"/>
          </w:tcPr>
          <w:p w14:paraId="443BE6C6" w14:textId="2AAEB4EB" w:rsidR="00C43209" w:rsidRDefault="00C43209" w:rsidP="00D55604">
            <w:pPr>
              <w:jc w:val="center"/>
            </w:pPr>
            <w:r>
              <w:t>0</w:t>
            </w:r>
            <w:r w:rsidR="00D55604">
              <w:t xml:space="preserve"> </w:t>
            </w:r>
            <w:r w:rsidR="00D55604">
              <w:t>%</w:t>
            </w:r>
          </w:p>
        </w:tc>
        <w:tc>
          <w:tcPr>
            <w:tcW w:w="1559" w:type="dxa"/>
            <w:vAlign w:val="center"/>
          </w:tcPr>
          <w:p w14:paraId="491118DD" w14:textId="41A5E557" w:rsidR="00C43209" w:rsidRDefault="00C43209" w:rsidP="00D55604">
            <w:pPr>
              <w:jc w:val="center"/>
            </w:pPr>
            <w:r>
              <w:t>0</w:t>
            </w:r>
            <w:r w:rsidR="00D55604">
              <w:t xml:space="preserve"> </w:t>
            </w:r>
            <w:r w:rsidR="00D55604">
              <w:t>%</w:t>
            </w:r>
          </w:p>
        </w:tc>
        <w:tc>
          <w:tcPr>
            <w:tcW w:w="1559" w:type="dxa"/>
            <w:vAlign w:val="center"/>
          </w:tcPr>
          <w:p w14:paraId="2FF3B572" w14:textId="468810CF" w:rsidR="00C43209" w:rsidRDefault="00C43209" w:rsidP="00D55604">
            <w:pPr>
              <w:keepNext/>
              <w:jc w:val="center"/>
            </w:pPr>
            <w:r>
              <w:t>0</w:t>
            </w:r>
            <w:r w:rsidR="00D55604">
              <w:t xml:space="preserve"> </w:t>
            </w:r>
            <w:r w:rsidR="00D55604">
              <w:t>%</w:t>
            </w:r>
          </w:p>
        </w:tc>
      </w:tr>
    </w:tbl>
    <w:p w14:paraId="66C0CA1B" w14:textId="7A28AF8F" w:rsidR="00C43209" w:rsidRDefault="00D55604" w:rsidP="00D55604">
      <w:pPr>
        <w:pStyle w:val="Caption"/>
      </w:pPr>
      <w:r>
        <w:t xml:space="preserve">Figure </w:t>
      </w:r>
      <w:proofErr w:type="gramStart"/>
      <w:r>
        <w:t>10::</w:t>
      </w:r>
      <w:proofErr w:type="gramEnd"/>
      <w:r>
        <w:t xml:space="preserve"> Synchronization Data Summary</w:t>
      </w:r>
    </w:p>
    <w:p w14:paraId="650B5E71" w14:textId="77777777" w:rsidR="00712BA8" w:rsidRDefault="00712BA8" w:rsidP="00712BA8"/>
    <w:p w14:paraId="00330A2B" w14:textId="44182CC5" w:rsidR="00712BA8" w:rsidRDefault="00712BA8" w:rsidP="00712BA8">
      <w:r>
        <w:t xml:space="preserve">Alignment to the 1 Hz input signal and the pulse-widths of the output trigger signals achieved </w:t>
      </w:r>
      <w:r w:rsidR="00A611AC">
        <w:t>very low pulse width and latency errors. The</w:t>
      </w:r>
      <w:r>
        <w:t xml:space="preserve"> most </w:t>
      </w:r>
      <w:r w:rsidR="00A611AC">
        <w:t>noticeable abnormalities, however,</w:t>
      </w:r>
      <w:r>
        <w:t xml:space="preserve"> </w:t>
      </w:r>
      <w:r w:rsidR="00A611AC">
        <w:t>were</w:t>
      </w:r>
      <w:r>
        <w:t xml:space="preserve"> the spike</w:t>
      </w:r>
      <w:r w:rsidR="00A611AC">
        <w:t>s</w:t>
      </w:r>
      <w:r>
        <w:t xml:space="preserve"> in voltage during the on period of the 1 Hz pulse. It is speculated that this phenomenon is a result of reference voltage inconsistencies. Since the sensor array requires a minimum of 3.2 V to be triggered, this fluctuation is not of concern with this application. </w:t>
      </w:r>
    </w:p>
    <w:p w14:paraId="06FBBB1C" w14:textId="77777777" w:rsidR="00712BA8" w:rsidRDefault="00712BA8" w:rsidP="00712BA8"/>
    <w:p w14:paraId="42CC8544" w14:textId="557CCAA9" w:rsidR="00712BA8" w:rsidRDefault="00712BA8" w:rsidP="00712BA8">
      <w:pPr>
        <w:rPr>
          <w:b/>
        </w:rPr>
      </w:pPr>
      <w:r>
        <w:rPr>
          <w:b/>
        </w:rPr>
        <w:t>VI. Future Work</w:t>
      </w:r>
    </w:p>
    <w:p w14:paraId="0245C837" w14:textId="7C453EB4" w:rsidR="00712BA8" w:rsidRDefault="00491865" w:rsidP="00712BA8">
      <w:r>
        <w:t xml:space="preserve">The firmware </w:t>
      </w:r>
      <w:r w:rsidR="00712BA8">
        <w:t xml:space="preserve">for this demo is only configured to </w:t>
      </w:r>
      <w:r>
        <w:t xml:space="preserve">output </w:t>
      </w:r>
      <w:r w:rsidR="00712BA8">
        <w:t>10-50 Hz. If other</w:t>
      </w:r>
      <w:r>
        <w:t xml:space="preserve"> output</w:t>
      </w:r>
      <w:r w:rsidR="00712BA8">
        <w:t xml:space="preserve"> frequencies are required, additional </w:t>
      </w:r>
      <w:r>
        <w:t xml:space="preserve">development will take place in order to accommodate </w:t>
      </w:r>
      <w:r w:rsidR="00A611AC">
        <w:t>those</w:t>
      </w:r>
      <w:r>
        <w:t xml:space="preserve"> </w:t>
      </w:r>
      <w:r w:rsidR="00A611AC">
        <w:t>alternative frequency selections</w:t>
      </w:r>
      <w:r>
        <w:t xml:space="preserve">. In addition, should more than five different output frequencies be required, the algorithm from figure 4 </w:t>
      </w:r>
      <w:r w:rsidR="00A611AC">
        <w:t>would</w:t>
      </w:r>
      <w:r>
        <w:t xml:space="preserve"> need to be modified and re-implemented onto the MSP430 to support those added frequencies.</w:t>
      </w:r>
    </w:p>
    <w:p w14:paraId="22680BD5" w14:textId="3EF5BFD9" w:rsidR="00491865" w:rsidRDefault="00491865" w:rsidP="00712BA8">
      <w:r>
        <w:t xml:space="preserve">This system does not support Lidar synchronization; it is an independent subtask that needs to be developed and tested prior to the end of the semester. Furthermore, the </w:t>
      </w:r>
      <w:proofErr w:type="spellStart"/>
      <w:r>
        <w:t>subteam</w:t>
      </w:r>
      <w:proofErr w:type="spellEnd"/>
      <w:r>
        <w:t xml:space="preserve"> in charge of sensor mounting will need to figure out a means of positioning this system safely onto the roof of the Chevrolet Bolt. </w:t>
      </w:r>
    </w:p>
    <w:p w14:paraId="4119C36D" w14:textId="77777777" w:rsidR="00712BA8" w:rsidRPr="00712BA8" w:rsidRDefault="00712BA8" w:rsidP="00712BA8">
      <w:bookmarkStart w:id="0" w:name="_GoBack"/>
      <w:bookmarkEnd w:id="0"/>
    </w:p>
    <w:sectPr w:rsidR="00712BA8" w:rsidRPr="00712B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C44EBF"/>
    <w:multiLevelType w:val="hybridMultilevel"/>
    <w:tmpl w:val="829C3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B370E8"/>
    <w:multiLevelType w:val="hybridMultilevel"/>
    <w:tmpl w:val="9C3C0F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4CE"/>
    <w:rsid w:val="00024A6F"/>
    <w:rsid w:val="00083218"/>
    <w:rsid w:val="00166BC9"/>
    <w:rsid w:val="002600A3"/>
    <w:rsid w:val="00362305"/>
    <w:rsid w:val="00455583"/>
    <w:rsid w:val="00457F55"/>
    <w:rsid w:val="00491865"/>
    <w:rsid w:val="005B7673"/>
    <w:rsid w:val="005C7AF5"/>
    <w:rsid w:val="00654BD5"/>
    <w:rsid w:val="006A16D8"/>
    <w:rsid w:val="00712BA8"/>
    <w:rsid w:val="00736E3C"/>
    <w:rsid w:val="007B5CEB"/>
    <w:rsid w:val="00874150"/>
    <w:rsid w:val="009859C2"/>
    <w:rsid w:val="009B64CE"/>
    <w:rsid w:val="00A22C9C"/>
    <w:rsid w:val="00A611AC"/>
    <w:rsid w:val="00AF5B4D"/>
    <w:rsid w:val="00B133A7"/>
    <w:rsid w:val="00B172F6"/>
    <w:rsid w:val="00B24C9F"/>
    <w:rsid w:val="00C43209"/>
    <w:rsid w:val="00C87CE7"/>
    <w:rsid w:val="00D55604"/>
    <w:rsid w:val="00DB5E8F"/>
    <w:rsid w:val="00E257C8"/>
    <w:rsid w:val="00E62427"/>
    <w:rsid w:val="00EF42CA"/>
    <w:rsid w:val="00F83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187B9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B64CE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9B64C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9B64CE"/>
    <w:pPr>
      <w:spacing w:after="0" w:line="240" w:lineRule="auto"/>
      <w:ind w:left="720"/>
      <w:contextualSpacing/>
    </w:pPr>
    <w:rPr>
      <w:sz w:val="24"/>
      <w:szCs w:val="24"/>
    </w:rPr>
  </w:style>
  <w:style w:type="table" w:styleId="TableGrid">
    <w:name w:val="Table Grid"/>
    <w:basedOn w:val="TableNormal"/>
    <w:uiPriority w:val="39"/>
    <w:rsid w:val="00C4320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11</Pages>
  <Words>624</Words>
  <Characters>3561</Characters>
  <Application>Microsoft Macintosh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4177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Greene</dc:creator>
  <cp:keywords/>
  <dc:description/>
  <cp:lastModifiedBy>Alexander Greene</cp:lastModifiedBy>
  <cp:revision>7</cp:revision>
  <dcterms:created xsi:type="dcterms:W3CDTF">2017-11-14T23:55:00Z</dcterms:created>
  <dcterms:modified xsi:type="dcterms:W3CDTF">2017-11-15T00:38:00Z</dcterms:modified>
</cp:coreProperties>
</file>